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C3BAA" w14:textId="77777777" w:rsidR="001C0171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val="en-US" w:eastAsia="ko-KR"/>
        </w:rPr>
      </w:pPr>
      <w:r>
        <w:rPr>
          <w:rFonts w:ascii="Arial" w:eastAsia="Batang" w:hAnsi="Arial" w:cs="Arial"/>
          <w:b/>
          <w:noProof/>
          <w:color w:val="000000"/>
          <w:sz w:val="28"/>
          <w:szCs w:val="28"/>
          <w:lang w:val="en-US" w:eastAsia="en-US"/>
        </w:rPr>
        <w:drawing>
          <wp:inline distT="0" distB="0" distL="0" distR="0" wp14:anchorId="53B8311A" wp14:editId="5C4088B0">
            <wp:extent cx="1542415" cy="628015"/>
            <wp:effectExtent l="0" t="0" r="635" b="635"/>
            <wp:docPr id="1" name="Picture 1" descr="cid:ec4a5971-7d79-49ba-a73b-d3c0de787f08@umcg.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cid:ec4a5971-7d79-49ba-a73b-d3c0de787f08@umcg.n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9C659" w14:textId="77777777" w:rsidR="001C0171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val="en-US" w:eastAsia="ko-KR"/>
        </w:rPr>
      </w:pPr>
    </w:p>
    <w:p w14:paraId="3D9AF2CA" w14:textId="77777777" w:rsidR="001C0171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val="en-US" w:eastAsia="ko-KR"/>
        </w:rPr>
      </w:pPr>
    </w:p>
    <w:p w14:paraId="7C60FA89" w14:textId="77777777" w:rsidR="001C0171" w:rsidRPr="00077C85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</w:pPr>
      <w:r w:rsidRPr="00077C85"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Agenda NRS General Members meeting</w:t>
      </w: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br/>
      </w:r>
      <w:r w:rsidRPr="00077C85"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April 1</w:t>
      </w: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1th</w:t>
      </w:r>
      <w:r w:rsidRPr="00077C85"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, 201</w:t>
      </w: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 xml:space="preserve">8, </w:t>
      </w:r>
      <w:r w:rsidRPr="00077C85"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“De Heerlickhei</w:t>
      </w: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j</w:t>
      </w:r>
      <w:r w:rsidRPr="00077C85"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d”, Ermelo</w:t>
      </w: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, room Markgraaf 2</w:t>
      </w:r>
    </w:p>
    <w:p w14:paraId="2F784631" w14:textId="77777777" w:rsidR="001C0171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</w:pPr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 xml:space="preserve">12.00 – 13.00 </w:t>
      </w:r>
      <w:proofErr w:type="spellStart"/>
      <w: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  <w:t>hrs</w:t>
      </w:r>
      <w:proofErr w:type="spellEnd"/>
    </w:p>
    <w:p w14:paraId="34299959" w14:textId="77777777" w:rsidR="001C0171" w:rsidRDefault="001C0171" w:rsidP="001C0171">
      <w:pPr>
        <w:rPr>
          <w:rFonts w:ascii="Arial" w:eastAsia="Batang" w:hAnsi="Arial" w:cs="Arial"/>
          <w:b/>
          <w:color w:val="000000"/>
          <w:sz w:val="28"/>
          <w:szCs w:val="28"/>
          <w:lang w:eastAsia="ko-KR"/>
        </w:rPr>
      </w:pPr>
    </w:p>
    <w:p w14:paraId="3AECB31D" w14:textId="77777777" w:rsidR="001C0171" w:rsidRDefault="001C0171" w:rsidP="001C0171">
      <w:pPr>
        <w:rPr>
          <w:rFonts w:ascii="Arial" w:hAnsi="Arial" w:cs="Arial"/>
          <w:color w:val="000000"/>
        </w:rPr>
      </w:pPr>
    </w:p>
    <w:p w14:paraId="25A039D3" w14:textId="77777777" w:rsidR="001C0171" w:rsidRDefault="001C0171" w:rsidP="001C0171">
      <w:pPr>
        <w:tabs>
          <w:tab w:val="left" w:pos="709"/>
        </w:tabs>
        <w:rPr>
          <w:rFonts w:ascii="Arial" w:hAnsi="Arial" w:cs="Arial"/>
          <w:color w:val="000000"/>
        </w:rPr>
      </w:pPr>
    </w:p>
    <w:p w14:paraId="0ED728C6" w14:textId="77777777" w:rsidR="001C0171" w:rsidRPr="00512055" w:rsidRDefault="001C0171" w:rsidP="001C0171">
      <w:pPr>
        <w:numPr>
          <w:ilvl w:val="0"/>
          <w:numId w:val="1"/>
        </w:numPr>
        <w:ind w:left="709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lang w:val="en-US"/>
        </w:rPr>
        <w:t xml:space="preserve">Welcome </w:t>
      </w:r>
    </w:p>
    <w:p w14:paraId="6F43F497" w14:textId="77777777" w:rsidR="001C0171" w:rsidRPr="00512055" w:rsidRDefault="001C0171" w:rsidP="001C0171">
      <w:pPr>
        <w:tabs>
          <w:tab w:val="left" w:pos="709"/>
        </w:tabs>
        <w:ind w:left="720"/>
        <w:rPr>
          <w:rFonts w:ascii="Arial" w:hAnsi="Arial" w:cs="Arial"/>
          <w:color w:val="000000"/>
          <w:lang w:val="en-US"/>
        </w:rPr>
      </w:pPr>
    </w:p>
    <w:p w14:paraId="1D0B3BB2" w14:textId="77777777" w:rsidR="001C0171" w:rsidRPr="001C0171" w:rsidRDefault="001C0171" w:rsidP="001C0171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 xml:space="preserve">Minutes NRS General Members meeting April 12th, 2017 (attachment 1) </w:t>
      </w:r>
    </w:p>
    <w:p w14:paraId="52FDD270" w14:textId="77777777" w:rsidR="001C0171" w:rsidRPr="001C0171" w:rsidRDefault="001C0171" w:rsidP="001C0171">
      <w:pPr>
        <w:pStyle w:val="ListParagraph"/>
        <w:rPr>
          <w:lang w:val="en-US"/>
        </w:rPr>
      </w:pPr>
    </w:p>
    <w:p w14:paraId="6E7EE40F" w14:textId="58795B73" w:rsidR="001C0171" w:rsidRPr="001C0171" w:rsidRDefault="0003732A" w:rsidP="001C0171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Proposal </w:t>
      </w:r>
      <w:r w:rsidR="001C0171" w:rsidRPr="001C0171">
        <w:rPr>
          <w:color w:val="auto"/>
          <w:lang w:val="en-US"/>
        </w:rPr>
        <w:t>New</w:t>
      </w:r>
      <w:r>
        <w:rPr>
          <w:color w:val="auto"/>
          <w:lang w:val="en-US"/>
        </w:rPr>
        <w:t xml:space="preserve"> </w:t>
      </w:r>
      <w:r w:rsidR="001C0171" w:rsidRPr="001C0171">
        <w:rPr>
          <w:color w:val="auto"/>
          <w:lang w:val="en-US"/>
        </w:rPr>
        <w:t>NRS Board</w:t>
      </w:r>
      <w:r>
        <w:rPr>
          <w:color w:val="auto"/>
          <w:lang w:val="en-US"/>
        </w:rPr>
        <w:t xml:space="preserve"> members</w:t>
      </w:r>
      <w:r w:rsidR="001C0171" w:rsidRPr="001C0171">
        <w:rPr>
          <w:color w:val="auto"/>
          <w:lang w:val="en-US"/>
        </w:rPr>
        <w:t xml:space="preserve"> </w:t>
      </w:r>
    </w:p>
    <w:p w14:paraId="14FFF755" w14:textId="77777777" w:rsidR="001C0171" w:rsidRPr="001C0171" w:rsidRDefault="001C0171" w:rsidP="001C0171">
      <w:pPr>
        <w:pStyle w:val="ListParagraph"/>
        <w:rPr>
          <w:lang w:val="en-US"/>
        </w:rPr>
      </w:pPr>
    </w:p>
    <w:p w14:paraId="6EEB8419" w14:textId="77777777" w:rsidR="00F61349" w:rsidRDefault="00F61349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>
        <w:rPr>
          <w:color w:val="auto"/>
          <w:lang w:val="en-US"/>
        </w:rPr>
        <w:t xml:space="preserve">NRS activities </w:t>
      </w:r>
      <w:r w:rsidR="001C0171" w:rsidRPr="001C0171">
        <w:rPr>
          <w:color w:val="auto"/>
          <w:lang w:val="en-US"/>
        </w:rPr>
        <w:t>2017 – 2018</w:t>
      </w:r>
      <w:r>
        <w:rPr>
          <w:color w:val="auto"/>
          <w:lang w:val="en-US"/>
        </w:rPr>
        <w:t xml:space="preserve"> </w:t>
      </w:r>
    </w:p>
    <w:p w14:paraId="5E5EDADA" w14:textId="77777777" w:rsidR="00F61349" w:rsidRDefault="00F61349" w:rsidP="00F61349">
      <w:pPr>
        <w:pStyle w:val="ListParagraph"/>
        <w:rPr>
          <w:lang w:val="en-US"/>
        </w:rPr>
      </w:pPr>
    </w:p>
    <w:p w14:paraId="37BC8E6F" w14:textId="3669F264" w:rsidR="00F61349" w:rsidRPr="00F61349" w:rsidRDefault="00F61349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F61349">
        <w:rPr>
          <w:lang w:val="en-US"/>
        </w:rPr>
        <w:t>Update National Program Lung research</w:t>
      </w:r>
    </w:p>
    <w:p w14:paraId="54C3CE45" w14:textId="77777777" w:rsidR="001C0171" w:rsidRPr="001C0171" w:rsidRDefault="001C0171" w:rsidP="00F61349">
      <w:pPr>
        <w:pStyle w:val="Default"/>
        <w:ind w:left="720"/>
        <w:rPr>
          <w:lang w:val="en-US"/>
        </w:rPr>
      </w:pPr>
    </w:p>
    <w:p w14:paraId="76CD10F1" w14:textId="7777777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>Financial annual report and draft budget 2019 (attachments 2&amp;3)</w:t>
      </w:r>
    </w:p>
    <w:p w14:paraId="340FF2A0" w14:textId="77777777" w:rsidR="001C0171" w:rsidRPr="001C0171" w:rsidRDefault="001C0171" w:rsidP="001C0171">
      <w:pPr>
        <w:pStyle w:val="ListParagraph"/>
        <w:rPr>
          <w:lang w:val="en-US"/>
        </w:rPr>
      </w:pPr>
    </w:p>
    <w:p w14:paraId="62DBAE61" w14:textId="7777777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 xml:space="preserve">Finance controller committee </w:t>
      </w:r>
    </w:p>
    <w:p w14:paraId="6974BF3F" w14:textId="77777777" w:rsidR="001C0171" w:rsidRPr="00960EE3" w:rsidRDefault="001C0171" w:rsidP="00960EE3">
      <w:pPr>
        <w:rPr>
          <w:lang w:val="en-US"/>
        </w:rPr>
      </w:pPr>
    </w:p>
    <w:p w14:paraId="3ED9C999" w14:textId="7777777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 xml:space="preserve">NRS Young Investigator activities 2018 (YIS and National Lung Course) </w:t>
      </w:r>
    </w:p>
    <w:p w14:paraId="4417DA22" w14:textId="77777777" w:rsidR="001C0171" w:rsidRPr="001C0171" w:rsidRDefault="001C0171" w:rsidP="001C0171">
      <w:pPr>
        <w:pStyle w:val="ListParagraph"/>
        <w:rPr>
          <w:lang w:val="en-US"/>
        </w:rPr>
      </w:pPr>
    </w:p>
    <w:p w14:paraId="6218253D" w14:textId="471D5DC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 xml:space="preserve">NRS </w:t>
      </w:r>
      <w:r w:rsidR="00960EE3">
        <w:rPr>
          <w:color w:val="auto"/>
          <w:lang w:val="en-US"/>
        </w:rPr>
        <w:t xml:space="preserve">Grants and </w:t>
      </w:r>
      <w:r w:rsidRPr="001C0171">
        <w:rPr>
          <w:color w:val="auto"/>
          <w:lang w:val="en-US"/>
        </w:rPr>
        <w:t>Awards: Overview and opportunities</w:t>
      </w:r>
    </w:p>
    <w:p w14:paraId="53597BA9" w14:textId="77777777" w:rsidR="001C0171" w:rsidRPr="001C0171" w:rsidRDefault="001C0171" w:rsidP="001C0171">
      <w:pPr>
        <w:pStyle w:val="ListParagraph"/>
        <w:ind w:left="0"/>
        <w:rPr>
          <w:lang w:val="en-US"/>
        </w:rPr>
      </w:pPr>
    </w:p>
    <w:p w14:paraId="2AE9EED1" w14:textId="7777777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 xml:space="preserve">Questions? </w:t>
      </w:r>
    </w:p>
    <w:p w14:paraId="6B7B9B65" w14:textId="77777777" w:rsidR="001C0171" w:rsidRPr="001C0171" w:rsidRDefault="001C0171" w:rsidP="001C0171">
      <w:pPr>
        <w:pStyle w:val="ListParagraph"/>
        <w:rPr>
          <w:lang w:val="en-US"/>
        </w:rPr>
      </w:pPr>
    </w:p>
    <w:p w14:paraId="000558DF" w14:textId="77777777" w:rsidR="001C0171" w:rsidRPr="001C0171" w:rsidRDefault="001C0171" w:rsidP="00F61349">
      <w:pPr>
        <w:pStyle w:val="Default"/>
        <w:numPr>
          <w:ilvl w:val="0"/>
          <w:numId w:val="1"/>
        </w:numPr>
        <w:rPr>
          <w:color w:val="auto"/>
          <w:lang w:val="en-US"/>
        </w:rPr>
      </w:pPr>
      <w:r w:rsidRPr="001C0171">
        <w:rPr>
          <w:color w:val="auto"/>
          <w:lang w:val="en-US"/>
        </w:rPr>
        <w:t>Closing</w:t>
      </w:r>
    </w:p>
    <w:p w14:paraId="682F1B22" w14:textId="77777777" w:rsidR="001C0171" w:rsidRPr="00512055" w:rsidRDefault="001C0171" w:rsidP="001C0171">
      <w:pPr>
        <w:pStyle w:val="ListParagraph"/>
        <w:rPr>
          <w:color w:val="FF0000"/>
          <w:lang w:val="en-US"/>
        </w:rPr>
      </w:pPr>
    </w:p>
    <w:p w14:paraId="7230C310" w14:textId="77777777" w:rsidR="007C2975" w:rsidRDefault="001240A4">
      <w:bookmarkStart w:id="0" w:name="_GoBack"/>
      <w:bookmarkEnd w:id="0"/>
    </w:p>
    <w:sectPr w:rsidR="007C297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36AE2B3" w15:done="0"/>
  <w15:commentEx w15:paraId="32C8A466" w15:done="0"/>
  <w15:commentEx w15:paraId="6D244576" w15:done="0"/>
  <w15:commentEx w15:paraId="4413A4D3" w15:done="0"/>
  <w15:commentEx w15:paraId="0310D9BB" w15:done="0"/>
  <w15:commentEx w15:paraId="4E9249A0" w15:done="0"/>
  <w15:commentEx w15:paraId="5657BC70" w15:done="0"/>
  <w15:commentEx w15:paraId="52C579DE" w15:done="0"/>
  <w15:commentEx w15:paraId="7EE4F74A" w15:done="0"/>
  <w15:commentEx w15:paraId="1C823FE8" w15:done="0"/>
  <w15:commentEx w15:paraId="30EFD3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6AE2B3" w16cid:durableId="1E67508E"/>
  <w16cid:commentId w16cid:paraId="32C8A466" w16cid:durableId="1E675036"/>
  <w16cid:commentId w16cid:paraId="6D244576" w16cid:durableId="1E6750BB"/>
  <w16cid:commentId w16cid:paraId="4413A4D3" w16cid:durableId="1E675121"/>
  <w16cid:commentId w16cid:paraId="0310D9BB" w16cid:durableId="1E67515D"/>
  <w16cid:commentId w16cid:paraId="4E9249A0" w16cid:durableId="1E67516A"/>
  <w16cid:commentId w16cid:paraId="5657BC70" w16cid:durableId="1E675037"/>
  <w16cid:commentId w16cid:paraId="52C579DE" w16cid:durableId="1E675188"/>
  <w16cid:commentId w16cid:paraId="7EE4F74A" w16cid:durableId="1E675038"/>
  <w16cid:commentId w16cid:paraId="1C823FE8" w16cid:durableId="1E6751F3"/>
  <w16cid:commentId w16cid:paraId="30EFD396" w16cid:durableId="1E6750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34FAE"/>
    <w:multiLevelType w:val="hybridMultilevel"/>
    <w:tmpl w:val="F0D84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95EE3"/>
    <w:multiLevelType w:val="hybridMultilevel"/>
    <w:tmpl w:val="1CC4F0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55F8"/>
    <w:multiLevelType w:val="hybridMultilevel"/>
    <w:tmpl w:val="F0D84D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-gebruiker">
    <w15:presenceInfo w15:providerId="None" w15:userId="Microsoft Office-gebrui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171"/>
    <w:rsid w:val="00035AE0"/>
    <w:rsid w:val="0003732A"/>
    <w:rsid w:val="00084970"/>
    <w:rsid w:val="001240A4"/>
    <w:rsid w:val="001C0171"/>
    <w:rsid w:val="00210601"/>
    <w:rsid w:val="002F26DB"/>
    <w:rsid w:val="003B6D68"/>
    <w:rsid w:val="006A769E"/>
    <w:rsid w:val="008F684E"/>
    <w:rsid w:val="00960EE3"/>
    <w:rsid w:val="00F61349"/>
    <w:rsid w:val="00F7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C3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1C017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171"/>
    <w:rPr>
      <w:rFonts w:ascii="Tahoma" w:eastAsia="Times New Roman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35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A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E0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nl-NL" w:eastAsia="nl-NL"/>
    </w:rPr>
  </w:style>
  <w:style w:type="paragraph" w:styleId="ListParagraph">
    <w:name w:val="List Paragraph"/>
    <w:basedOn w:val="Normal"/>
    <w:uiPriority w:val="34"/>
    <w:qFormat/>
    <w:rsid w:val="001C0171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171"/>
    <w:rPr>
      <w:rFonts w:ascii="Tahoma" w:eastAsia="Times New Roman" w:hAnsi="Tahoma" w:cs="Tahoma"/>
      <w:sz w:val="16"/>
      <w:szCs w:val="16"/>
      <w:lang w:val="nl-NL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035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A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AE0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AE0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Maastricht University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Ceelen Judith (PUL)</dc:creator>
  <cp:lastModifiedBy>Ceelen Judith (PUL)</cp:lastModifiedBy>
  <cp:revision>2</cp:revision>
  <dcterms:created xsi:type="dcterms:W3CDTF">2018-03-29T11:36:00Z</dcterms:created>
  <dcterms:modified xsi:type="dcterms:W3CDTF">2018-03-29T11:36:00Z</dcterms:modified>
</cp:coreProperties>
</file>